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67" w:rsidRDefault="0060184E">
      <w:pPr>
        <w:pStyle w:val="2"/>
        <w:shd w:val="clear" w:color="auto" w:fill="auto"/>
        <w:spacing w:after="357"/>
        <w:ind w:left="20"/>
        <w:rPr>
          <w:rStyle w:val="4pt"/>
        </w:rPr>
      </w:pPr>
      <w:r>
        <w:rPr>
          <w:rStyle w:val="4pt"/>
        </w:rPr>
        <w:t>ПРОТОКОЛ</w:t>
      </w:r>
      <w:r>
        <w:t xml:space="preserve"> </w:t>
      </w:r>
      <w:r>
        <w:rPr>
          <w:rStyle w:val="4pt"/>
        </w:rPr>
        <w:t xml:space="preserve">№2 </w:t>
      </w:r>
    </w:p>
    <w:p w:rsidR="00941FC7" w:rsidRDefault="0060184E">
      <w:pPr>
        <w:pStyle w:val="2"/>
        <w:shd w:val="clear" w:color="auto" w:fill="auto"/>
        <w:spacing w:after="357"/>
        <w:ind w:left="20"/>
      </w:pPr>
      <w:r>
        <w:t>заседания антитеррористической комиссии МО «Аларский район»</w:t>
      </w:r>
    </w:p>
    <w:p w:rsidR="00941FC7" w:rsidRDefault="0060184E">
      <w:pPr>
        <w:pStyle w:val="2"/>
        <w:shd w:val="clear" w:color="auto" w:fill="auto"/>
        <w:tabs>
          <w:tab w:val="left" w:pos="8754"/>
        </w:tabs>
        <w:spacing w:after="314" w:line="270" w:lineRule="exact"/>
        <w:ind w:left="80"/>
        <w:jc w:val="left"/>
      </w:pPr>
      <w:r>
        <w:t>28 апреля 2021 года</w:t>
      </w:r>
      <w:r>
        <w:tab/>
        <w:t>11:00</w:t>
      </w:r>
    </w:p>
    <w:p w:rsidR="00941FC7" w:rsidRDefault="0060184E">
      <w:pPr>
        <w:pStyle w:val="2"/>
        <w:shd w:val="clear" w:color="auto" w:fill="auto"/>
        <w:spacing w:after="0" w:line="374" w:lineRule="exact"/>
        <w:ind w:left="80" w:right="60" w:firstLine="700"/>
        <w:jc w:val="left"/>
      </w:pPr>
      <w:r>
        <w:t>Председательствовал: А.В. Урбагаева — заместитель председателя антитеррористической комиссии МО «Аларский район»- мэр района. Присутствовали; всего 10 человек:</w:t>
      </w:r>
    </w:p>
    <w:p w:rsidR="00941FC7" w:rsidRDefault="0060184E">
      <w:pPr>
        <w:pStyle w:val="2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374" w:lineRule="exact"/>
        <w:ind w:left="20"/>
      </w:pPr>
      <w:r>
        <w:t>Мотоев Александр Вландинович-начальник отдела ГО и ЧС;</w:t>
      </w:r>
    </w:p>
    <w:p w:rsidR="00941FC7" w:rsidRDefault="0060184E">
      <w:pPr>
        <w:pStyle w:val="2"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322" w:lineRule="exact"/>
        <w:ind w:left="80" w:right="60" w:firstLine="700"/>
        <w:jc w:val="left"/>
      </w:pPr>
      <w:r>
        <w:t>Сыдыкова Елизавета Карловна - методист ИМО МКУ «Комитет по образованию»;</w:t>
      </w:r>
    </w:p>
    <w:p w:rsidR="00941FC7" w:rsidRDefault="0060184E">
      <w:pPr>
        <w:pStyle w:val="2"/>
        <w:numPr>
          <w:ilvl w:val="0"/>
          <w:numId w:val="1"/>
        </w:numPr>
        <w:shd w:val="clear" w:color="auto" w:fill="auto"/>
        <w:tabs>
          <w:tab w:val="left" w:pos="1347"/>
        </w:tabs>
        <w:spacing w:after="0" w:line="322" w:lineRule="exact"/>
        <w:ind w:left="80" w:right="60" w:firstLine="700"/>
        <w:jc w:val="left"/>
      </w:pPr>
      <w:r>
        <w:t>Старикова Надежда Константиновна - ИО председателя МКУ «Комитет по культуре»;</w:t>
      </w:r>
    </w:p>
    <w:p w:rsidR="00941FC7" w:rsidRDefault="0060184E">
      <w:pPr>
        <w:pStyle w:val="2"/>
        <w:numPr>
          <w:ilvl w:val="0"/>
          <w:numId w:val="1"/>
        </w:numPr>
        <w:shd w:val="clear" w:color="auto" w:fill="auto"/>
        <w:tabs>
          <w:tab w:val="left" w:pos="1141"/>
        </w:tabs>
        <w:spacing w:after="0" w:line="322" w:lineRule="exact"/>
        <w:ind w:left="80" w:right="60" w:firstLine="700"/>
        <w:jc w:val="left"/>
      </w:pPr>
      <w:r>
        <w:t>Зайцев Сергей Владимирович-заместитель главного врача ОГБУЗ Аларская РБ по делам ГО и ЧС;</w:t>
      </w:r>
    </w:p>
    <w:p w:rsidR="00941FC7" w:rsidRDefault="0060184E">
      <w:pPr>
        <w:pStyle w:val="2"/>
        <w:numPr>
          <w:ilvl w:val="0"/>
          <w:numId w:val="1"/>
        </w:numPr>
        <w:shd w:val="clear" w:color="auto" w:fill="auto"/>
        <w:tabs>
          <w:tab w:val="left" w:pos="1102"/>
        </w:tabs>
        <w:spacing w:after="0" w:line="322" w:lineRule="exact"/>
        <w:ind w:left="80" w:right="60" w:firstLine="700"/>
        <w:jc w:val="left"/>
      </w:pPr>
      <w:r>
        <w:t>Тэлин Александр Артемович- заместитель начальника ОП № 2 МО МВД России «Черемховский» (дислокация п. Кутулик);</w:t>
      </w:r>
    </w:p>
    <w:p w:rsidR="00941FC7" w:rsidRDefault="0060184E">
      <w:pPr>
        <w:pStyle w:val="2"/>
        <w:numPr>
          <w:ilvl w:val="0"/>
          <w:numId w:val="1"/>
        </w:numPr>
        <w:shd w:val="clear" w:color="auto" w:fill="auto"/>
        <w:tabs>
          <w:tab w:val="left" w:pos="1227"/>
        </w:tabs>
        <w:spacing w:after="0" w:line="322" w:lineRule="exact"/>
        <w:ind w:left="80" w:right="60" w:firstLine="700"/>
        <w:jc w:val="both"/>
      </w:pPr>
      <w:r>
        <w:t>Найденов Андрей Андреевич -заместитель начальника отдела надзорной деятельности МЧС России по Усть-Ордынскому Бурятскому округу и Ольхонскому району;</w:t>
      </w:r>
    </w:p>
    <w:p w:rsidR="00941FC7" w:rsidRDefault="0060184E">
      <w:pPr>
        <w:pStyle w:val="2"/>
        <w:numPr>
          <w:ilvl w:val="0"/>
          <w:numId w:val="1"/>
        </w:numPr>
        <w:shd w:val="clear" w:color="auto" w:fill="auto"/>
        <w:tabs>
          <w:tab w:val="left" w:pos="1155"/>
        </w:tabs>
        <w:spacing w:after="0" w:line="322" w:lineRule="exact"/>
        <w:ind w:left="80" w:right="60" w:firstLine="700"/>
        <w:jc w:val="left"/>
      </w:pPr>
      <w:r>
        <w:t>Абдыев Николай Викторович -начальник 13 ПСЧ (по охране п. Кутулик) 5 ПСО ФПС ГУ МЧС России по Иркутской области;</w:t>
      </w:r>
    </w:p>
    <w:p w:rsidR="00941FC7" w:rsidRDefault="0060184E">
      <w:pPr>
        <w:pStyle w:val="2"/>
        <w:numPr>
          <w:ilvl w:val="0"/>
          <w:numId w:val="1"/>
        </w:numPr>
        <w:shd w:val="clear" w:color="auto" w:fill="auto"/>
        <w:tabs>
          <w:tab w:val="left" w:pos="1063"/>
        </w:tabs>
        <w:spacing w:after="0" w:line="322" w:lineRule="exact"/>
        <w:ind w:left="80" w:firstLine="700"/>
        <w:jc w:val="both"/>
      </w:pPr>
      <w:r>
        <w:t>Горшаников Видмантас Дианизавич - консультант МО «Кутулик»;</w:t>
      </w:r>
    </w:p>
    <w:p w:rsidR="00941FC7" w:rsidRDefault="0060184E">
      <w:pPr>
        <w:pStyle w:val="2"/>
        <w:numPr>
          <w:ilvl w:val="0"/>
          <w:numId w:val="1"/>
        </w:numPr>
        <w:shd w:val="clear" w:color="auto" w:fill="auto"/>
        <w:tabs>
          <w:tab w:val="left" w:pos="1170"/>
        </w:tabs>
        <w:spacing w:after="296" w:line="322" w:lineRule="exact"/>
        <w:ind w:left="80" w:right="60" w:firstLine="700"/>
        <w:jc w:val="left"/>
      </w:pPr>
      <w:r>
        <w:t>Иванов Петр Петрович - начальник отдела по спорту и делам молодежи;</w:t>
      </w:r>
    </w:p>
    <w:p w:rsidR="00941FC7" w:rsidRDefault="0060184E">
      <w:pPr>
        <w:pStyle w:val="2"/>
        <w:shd w:val="clear" w:color="auto" w:fill="auto"/>
        <w:spacing w:after="0" w:line="326" w:lineRule="exact"/>
        <w:ind w:left="80" w:firstLine="700"/>
        <w:jc w:val="both"/>
      </w:pPr>
      <w:r>
        <w:t>Приглашенные:</w:t>
      </w:r>
    </w:p>
    <w:p w:rsidR="00941FC7" w:rsidRDefault="0060184E">
      <w:pPr>
        <w:pStyle w:val="2"/>
        <w:shd w:val="clear" w:color="auto" w:fill="auto"/>
        <w:spacing w:after="345" w:line="326" w:lineRule="exact"/>
        <w:ind w:left="80" w:right="60" w:firstLine="700"/>
        <w:jc w:val="both"/>
      </w:pPr>
      <w:r>
        <w:t>1. Федоринова Наталья Ильинична - заместитель начальника территориального отдела федеральной службы по надзору в сфере защиты прав потребителей и благополучия человека по Иркутской области в г. Черемхово, Черемховском и Аларском районах, г. Свирск</w:t>
      </w:r>
    </w:p>
    <w:p w:rsidR="00941FC7" w:rsidRDefault="0060184E">
      <w:pPr>
        <w:pStyle w:val="2"/>
        <w:shd w:val="clear" w:color="auto" w:fill="auto"/>
        <w:spacing w:after="0" w:line="270" w:lineRule="exact"/>
        <w:ind w:left="20"/>
      </w:pPr>
      <w:r>
        <w:t>I. На повестке заседания:</w:t>
      </w:r>
    </w:p>
    <w:p w:rsidR="00941FC7" w:rsidRDefault="0060184E">
      <w:pPr>
        <w:pStyle w:val="2"/>
        <w:numPr>
          <w:ilvl w:val="0"/>
          <w:numId w:val="2"/>
        </w:numPr>
        <w:shd w:val="clear" w:color="auto" w:fill="auto"/>
        <w:tabs>
          <w:tab w:val="left" w:pos="1218"/>
        </w:tabs>
        <w:spacing w:after="0" w:line="317" w:lineRule="exact"/>
        <w:ind w:left="80" w:right="60" w:firstLine="700"/>
        <w:jc w:val="both"/>
      </w:pPr>
      <w:r>
        <w:t>О повышении антитеррористической безопасности граждан на территории Аларского района в ходе подготовки и проведения майских праздников, и мероприятий, посвященных 76-й годовщине Победы в Великой Отечественной войне готовности сил и средств к локализации террористических угроз и минимизации их последствий</w:t>
      </w:r>
    </w:p>
    <w:p w:rsidR="00941FC7" w:rsidRDefault="0060184E">
      <w:pPr>
        <w:pStyle w:val="2"/>
        <w:numPr>
          <w:ilvl w:val="0"/>
          <w:numId w:val="2"/>
        </w:numPr>
        <w:shd w:val="clear" w:color="auto" w:fill="auto"/>
        <w:tabs>
          <w:tab w:val="left" w:pos="1083"/>
        </w:tabs>
        <w:spacing w:after="304" w:line="317" w:lineRule="exact"/>
        <w:ind w:left="80" w:right="60" w:firstLine="700"/>
        <w:jc w:val="both"/>
      </w:pPr>
      <w:r>
        <w:t>О реализации комплекса дополнительных мер по повышению уровня антитеррористической защищенности мест отдыха детей при подготовке к летнему оздоровительному сезону 2021 года.</w:t>
      </w:r>
    </w:p>
    <w:p w:rsidR="00941FC7" w:rsidRDefault="0060184E">
      <w:pPr>
        <w:pStyle w:val="2"/>
        <w:shd w:val="clear" w:color="auto" w:fill="auto"/>
        <w:spacing w:after="0" w:line="312" w:lineRule="exact"/>
        <w:ind w:left="80" w:right="60" w:firstLine="700"/>
        <w:jc w:val="both"/>
      </w:pPr>
      <w:r>
        <w:rPr>
          <w:rStyle w:val="a5"/>
        </w:rPr>
        <w:t xml:space="preserve">Докладчики по первому вопросу: </w:t>
      </w:r>
      <w:r>
        <w:t xml:space="preserve">консультант МО «Кутулик» В.Д. Горшаников, методист ИМО МКУ «Комитет по образованию» </w:t>
      </w:r>
      <w:r>
        <w:rPr>
          <w:rStyle w:val="1"/>
        </w:rPr>
        <w:t xml:space="preserve">Е.К. </w:t>
      </w:r>
      <w:r>
        <w:t>Сыдыкова, ИО председателя МКУ «Комитет по культуре» Н.К. Старикова, заместитель начальника ОП № 2 МО МВД России «Черемховский»</w:t>
      </w:r>
    </w:p>
    <w:p w:rsidR="00941FC7" w:rsidRDefault="0060184E">
      <w:pPr>
        <w:pStyle w:val="2"/>
        <w:shd w:val="clear" w:color="auto" w:fill="auto"/>
        <w:spacing w:after="0" w:line="322" w:lineRule="exact"/>
        <w:ind w:left="120" w:right="120"/>
        <w:jc w:val="left"/>
      </w:pPr>
      <w:r>
        <w:lastRenderedPageBreak/>
        <w:t>(дислокация п. Кутулик) А.А. Тэлин, начальник 13 ПСЧ (по охране п. Кутулик) 5 ПСО ФПС ГУ МЧС России по Иркутской области Н.В. Абдыев.</w:t>
      </w:r>
    </w:p>
    <w:p w:rsidR="00941FC7" w:rsidRDefault="0060184E">
      <w:pPr>
        <w:pStyle w:val="2"/>
        <w:shd w:val="clear" w:color="auto" w:fill="auto"/>
        <w:spacing w:after="0" w:line="270" w:lineRule="exact"/>
        <w:ind w:left="120" w:firstLine="720"/>
        <w:jc w:val="both"/>
      </w:pPr>
      <w:r>
        <w:t>Заседание открыл и вел заместитель председателя</w:t>
      </w:r>
    </w:p>
    <w:p w:rsidR="00941FC7" w:rsidRDefault="0060184E">
      <w:pPr>
        <w:pStyle w:val="2"/>
        <w:shd w:val="clear" w:color="auto" w:fill="auto"/>
        <w:spacing w:after="0" w:line="398" w:lineRule="exact"/>
        <w:ind w:left="120" w:right="120"/>
        <w:jc w:val="left"/>
      </w:pPr>
      <w:r>
        <w:t xml:space="preserve">антитеррористической комиссии МО Аларский район А. </w:t>
      </w:r>
      <w:r>
        <w:rPr>
          <w:rStyle w:val="a5"/>
        </w:rPr>
        <w:t xml:space="preserve">В. </w:t>
      </w:r>
      <w:r>
        <w:t>Урбагаева первый заместитель мэра Аларского района.</w:t>
      </w:r>
    </w:p>
    <w:p w:rsidR="00941FC7" w:rsidRDefault="0060184E">
      <w:pPr>
        <w:pStyle w:val="2"/>
        <w:shd w:val="clear" w:color="auto" w:fill="auto"/>
        <w:spacing w:after="248" w:line="336" w:lineRule="exact"/>
        <w:ind w:left="120" w:right="120" w:firstLine="720"/>
        <w:jc w:val="both"/>
      </w:pPr>
      <w:r>
        <w:t>Заслушав и обсудив доклады и выступления участников заседания, антитеррористическая комиссия решила:</w:t>
      </w:r>
    </w:p>
    <w:p w:rsidR="00941FC7" w:rsidRDefault="0060184E">
      <w:pPr>
        <w:pStyle w:val="2"/>
        <w:numPr>
          <w:ilvl w:val="0"/>
          <w:numId w:val="3"/>
        </w:numPr>
        <w:shd w:val="clear" w:color="auto" w:fill="auto"/>
        <w:tabs>
          <w:tab w:val="left" w:pos="1109"/>
        </w:tabs>
        <w:spacing w:after="0" w:line="326" w:lineRule="exact"/>
        <w:ind w:left="120" w:right="120" w:firstLine="720"/>
        <w:jc w:val="both"/>
      </w:pPr>
      <w:r>
        <w:t>Доклады и выступления; В.Д. Горшаникова, Е.К. Сыдыковой, Н.К. Стариковой, А.А. Тэлина, Н.В.,'Абдыева о повышении антитеррористической безопасности граждан на территории Аларского района в ходе подготовки и проведения майских праздников, и мероприятий, посвященных 76-й годовщине Победы в Великой Отечественной войне, готовности сил и средств к локализации террористических угроз и минимизации их последствий, принять к сведению.</w:t>
      </w:r>
    </w:p>
    <w:p w:rsidR="00941FC7" w:rsidRDefault="0060184E">
      <w:pPr>
        <w:pStyle w:val="2"/>
        <w:numPr>
          <w:ilvl w:val="0"/>
          <w:numId w:val="3"/>
        </w:numPr>
        <w:shd w:val="clear" w:color="auto" w:fill="auto"/>
        <w:tabs>
          <w:tab w:val="left" w:pos="1128"/>
        </w:tabs>
        <w:spacing w:after="0" w:line="317" w:lineRule="exact"/>
        <w:ind w:left="120" w:firstLine="720"/>
        <w:jc w:val="both"/>
      </w:pPr>
      <w:r>
        <w:t>Рекомендовать главам муниципальных образований:</w:t>
      </w:r>
    </w:p>
    <w:p w:rsidR="00941FC7" w:rsidRDefault="0060184E">
      <w:pPr>
        <w:pStyle w:val="2"/>
        <w:numPr>
          <w:ilvl w:val="1"/>
          <w:numId w:val="3"/>
        </w:numPr>
        <w:shd w:val="clear" w:color="auto" w:fill="auto"/>
        <w:tabs>
          <w:tab w:val="left" w:pos="1656"/>
        </w:tabs>
        <w:spacing w:after="0" w:line="317" w:lineRule="exact"/>
        <w:ind w:left="120" w:right="120" w:firstLine="720"/>
        <w:jc w:val="both"/>
      </w:pPr>
      <w:r>
        <w:t>Организовать комплекс профилактических мероприятий, направленных на предупреждение и пресечение противоправных деяний в ходе подготовки и проведения майских праздников, и мероприятий, посвященных 76-й годовщине Победы в Великой Отечественной войне:</w:t>
      </w:r>
    </w:p>
    <w:p w:rsidR="00941FC7" w:rsidRDefault="0060184E">
      <w:pPr>
        <w:pStyle w:val="2"/>
        <w:numPr>
          <w:ilvl w:val="0"/>
          <w:numId w:val="4"/>
        </w:numPr>
        <w:shd w:val="clear" w:color="auto" w:fill="auto"/>
        <w:tabs>
          <w:tab w:val="left" w:pos="1022"/>
        </w:tabs>
        <w:spacing w:after="0" w:line="317" w:lineRule="exact"/>
        <w:ind w:left="120" w:right="120" w:firstLine="720"/>
        <w:jc w:val="both"/>
      </w:pPr>
      <w:r>
        <w:t>Провести совместно с ОП № 2 МО МВД России «Черемховский», 13 ПСЧ (по охране п. Кутулик) 5 ПСО ФПС ГУ МЧС России по Иркутской области обследование жилых многоквартирных домов и мест массового пребывания людей, в том числе, техническое укрепление чердаков, подвалов, подъездов, водозаборных узлов и иных объектов жизнеобеспечения на предмет обнаружения и ликвидации подозрительных предметов, представляющих угрозу антитеррористической защищенности.</w:t>
      </w:r>
    </w:p>
    <w:p w:rsidR="00941FC7" w:rsidRDefault="0060184E">
      <w:pPr>
        <w:pStyle w:val="2"/>
        <w:numPr>
          <w:ilvl w:val="0"/>
          <w:numId w:val="4"/>
        </w:numPr>
        <w:shd w:val="clear" w:color="auto" w:fill="auto"/>
        <w:tabs>
          <w:tab w:val="left" w:pos="1046"/>
        </w:tabs>
        <w:spacing w:after="0" w:line="317" w:lineRule="exact"/>
        <w:ind w:left="120" w:right="120" w:firstLine="720"/>
        <w:jc w:val="both"/>
      </w:pPr>
      <w:r>
        <w:t>Организовать совместно с МКУ «Комитет по образованию» уборку территории обелисков и прилегающей территории, обход территорий, прилегающих сельским домам культуры с привлечением учащихся старших классов.</w:t>
      </w:r>
    </w:p>
    <w:p w:rsidR="00941FC7" w:rsidRDefault="0060184E">
      <w:pPr>
        <w:pStyle w:val="21"/>
        <w:shd w:val="clear" w:color="auto" w:fill="auto"/>
        <w:spacing w:after="320" w:line="270" w:lineRule="exact"/>
        <w:ind w:left="120" w:firstLine="720"/>
      </w:pPr>
      <w:r>
        <w:t>Срок: до 08.05.2021 года.</w:t>
      </w:r>
    </w:p>
    <w:p w:rsidR="00941FC7" w:rsidRDefault="0060184E">
      <w:pPr>
        <w:pStyle w:val="2"/>
        <w:numPr>
          <w:ilvl w:val="0"/>
          <w:numId w:val="3"/>
        </w:numPr>
        <w:shd w:val="clear" w:color="auto" w:fill="auto"/>
        <w:tabs>
          <w:tab w:val="left" w:pos="1118"/>
        </w:tabs>
        <w:spacing w:after="0" w:line="322" w:lineRule="exact"/>
        <w:ind w:left="120" w:right="120" w:firstLine="720"/>
        <w:jc w:val="both"/>
      </w:pPr>
      <w:r>
        <w:t>Обеспечить охрану общественного порядка путем выставления 9 мая 2021 года постов из числа сотрудников ОВД (ответственный Урбагаев И.Н.).</w:t>
      </w:r>
    </w:p>
    <w:p w:rsidR="00941FC7" w:rsidRDefault="0060184E">
      <w:pPr>
        <w:pStyle w:val="2"/>
        <w:numPr>
          <w:ilvl w:val="0"/>
          <w:numId w:val="3"/>
        </w:numPr>
        <w:shd w:val="clear" w:color="auto" w:fill="auto"/>
        <w:tabs>
          <w:tab w:val="left" w:pos="1349"/>
        </w:tabs>
        <w:spacing w:after="0" w:line="322" w:lineRule="exact"/>
        <w:ind w:left="120" w:right="120" w:firstLine="720"/>
        <w:jc w:val="both"/>
      </w:pPr>
      <w:r>
        <w:t>Организовать сохранность памятных объектов, монументов, табличек. Совместно с сотрудниками органов внутренних дел организовать патрулирование в вечернее и ночное время указанных объектов с целью недопущения актов вандализма, (ответственные главы МО, Урбагаев И.Н.,).</w:t>
      </w:r>
    </w:p>
    <w:p w:rsidR="00941FC7" w:rsidRDefault="0060184E">
      <w:pPr>
        <w:pStyle w:val="11"/>
        <w:keepNext/>
        <w:keepLines/>
        <w:shd w:val="clear" w:color="auto" w:fill="auto"/>
        <w:spacing w:after="244"/>
        <w:ind w:left="120"/>
      </w:pPr>
      <w:bookmarkStart w:id="0" w:name="bookmark0"/>
      <w:r>
        <w:t>Срок: период подготовки и проведения Дня Победы</w:t>
      </w:r>
      <w:bookmarkEnd w:id="0"/>
    </w:p>
    <w:p w:rsidR="00941FC7" w:rsidRDefault="0060184E">
      <w:pPr>
        <w:pStyle w:val="2"/>
        <w:numPr>
          <w:ilvl w:val="0"/>
          <w:numId w:val="3"/>
        </w:numPr>
        <w:shd w:val="clear" w:color="auto" w:fill="auto"/>
        <w:tabs>
          <w:tab w:val="left" w:pos="1133"/>
        </w:tabs>
        <w:spacing w:after="0" w:line="317" w:lineRule="exact"/>
        <w:ind w:left="120" w:right="120" w:firstLine="720"/>
        <w:jc w:val="both"/>
      </w:pPr>
      <w:r>
        <w:t>В период проведения мероприятий уточнить расчеты сил и средств, привлекаемых к мероприятиям по минимизации и ликвидации возможных последствий террористических актов, графики дежурств ответственных работников учреждений, организаций, муниципальных образований, проверить работоспособность системы оповещения населения (ответственный Мотоев А.В.)</w:t>
      </w:r>
    </w:p>
    <w:p w:rsidR="00941FC7" w:rsidRDefault="0060184E">
      <w:pPr>
        <w:pStyle w:val="21"/>
        <w:shd w:val="clear" w:color="auto" w:fill="auto"/>
        <w:spacing w:after="256" w:line="270" w:lineRule="exact"/>
        <w:ind w:left="80"/>
      </w:pPr>
      <w:r>
        <w:t>Срок: до 30.04.2021 г.</w:t>
      </w:r>
    </w:p>
    <w:p w:rsidR="00941FC7" w:rsidRDefault="0060184E">
      <w:pPr>
        <w:pStyle w:val="2"/>
        <w:numPr>
          <w:ilvl w:val="0"/>
          <w:numId w:val="3"/>
        </w:numPr>
        <w:shd w:val="clear" w:color="auto" w:fill="auto"/>
        <w:tabs>
          <w:tab w:val="left" w:pos="1242"/>
        </w:tabs>
        <w:spacing w:after="0" w:line="326" w:lineRule="exact"/>
        <w:ind w:left="80" w:right="80" w:firstLine="680"/>
        <w:jc w:val="both"/>
      </w:pPr>
      <w:r>
        <w:lastRenderedPageBreak/>
        <w:t>Организовать своевременное реагирование и информирование правоохранительных органов на возникающие угрозы общественной безопасности и угрозы террористического характера (ответственные члены комиссии).</w:t>
      </w:r>
    </w:p>
    <w:p w:rsidR="00941FC7" w:rsidRDefault="0060184E">
      <w:pPr>
        <w:pStyle w:val="21"/>
        <w:shd w:val="clear" w:color="auto" w:fill="auto"/>
        <w:spacing w:after="244" w:line="326" w:lineRule="exact"/>
        <w:ind w:left="80"/>
      </w:pPr>
      <w:r>
        <w:t>Срок: постоянно.</w:t>
      </w:r>
    </w:p>
    <w:p w:rsidR="00941FC7" w:rsidRDefault="0060184E">
      <w:pPr>
        <w:pStyle w:val="2"/>
        <w:shd w:val="clear" w:color="auto" w:fill="auto"/>
        <w:spacing w:after="0" w:line="322" w:lineRule="exact"/>
        <w:ind w:left="80" w:right="80" w:firstLine="680"/>
        <w:jc w:val="both"/>
      </w:pPr>
      <w:r>
        <w:rPr>
          <w:rStyle w:val="a5"/>
        </w:rPr>
        <w:t xml:space="preserve">Докладчики по второму вопросу: </w:t>
      </w:r>
      <w:r>
        <w:t>методист ИМО МКУ Е.К. Сыдыкова, заместитель начальника отдела надзорной деятельности МЧС России по Усть-Ордынскому Бурятскому округу и Ольхонскому району А.А. Найденов, заместитель начальника ОП № 2 МО МВД России «Черемховский» (дислокация п. Кутулик) А.А. Тэлин, начальник 13 ПСЧ (по охране п. Кутулик) 5 ПСО ФПС ГУ МЧС России по Иркутской области Н.В. Абдыев.</w:t>
      </w:r>
    </w:p>
    <w:p w:rsidR="00941FC7" w:rsidRDefault="0060184E">
      <w:pPr>
        <w:pStyle w:val="2"/>
        <w:shd w:val="clear" w:color="auto" w:fill="auto"/>
        <w:spacing w:after="244" w:line="331" w:lineRule="exact"/>
        <w:ind w:left="80" w:right="80" w:firstLine="680"/>
        <w:jc w:val="both"/>
      </w:pPr>
      <w:r>
        <w:t>Заслушав и обсудив доклады и выступления участников заседания, антитеррористическая комиссия решила:</w:t>
      </w:r>
    </w:p>
    <w:p w:rsidR="00941FC7" w:rsidRDefault="0060184E">
      <w:pPr>
        <w:pStyle w:val="2"/>
        <w:numPr>
          <w:ilvl w:val="0"/>
          <w:numId w:val="5"/>
        </w:numPr>
        <w:shd w:val="clear" w:color="auto" w:fill="auto"/>
        <w:tabs>
          <w:tab w:val="left" w:pos="1213"/>
        </w:tabs>
        <w:spacing w:after="0" w:line="326" w:lineRule="exact"/>
        <w:ind w:left="80" w:right="80" w:firstLine="680"/>
        <w:jc w:val="both"/>
      </w:pPr>
      <w:r>
        <w:t>Доклады и выступления: Е.К. Сыдыковой, А.А. Найденова, А.А. Тэлина, Н.В. Абдыева о реализации комплекса дополнительных мер по повышению уровня антитеррористической защищенности мест отдыха детей при подготовке к летнему оздоровительному сезону 2021 года, принять к сведению.</w:t>
      </w:r>
    </w:p>
    <w:p w:rsidR="00941FC7" w:rsidRDefault="0060184E">
      <w:pPr>
        <w:pStyle w:val="2"/>
        <w:numPr>
          <w:ilvl w:val="0"/>
          <w:numId w:val="5"/>
        </w:numPr>
        <w:shd w:val="clear" w:color="auto" w:fill="auto"/>
        <w:tabs>
          <w:tab w:val="left" w:pos="1038"/>
        </w:tabs>
        <w:spacing w:after="0" w:line="322" w:lineRule="exact"/>
        <w:ind w:left="80" w:firstLine="680"/>
        <w:jc w:val="both"/>
      </w:pPr>
      <w:r>
        <w:t>МКУ «Комитет по образованию»:</w:t>
      </w:r>
    </w:p>
    <w:p w:rsidR="00941FC7" w:rsidRDefault="0060184E">
      <w:pPr>
        <w:pStyle w:val="2"/>
        <w:numPr>
          <w:ilvl w:val="1"/>
          <w:numId w:val="5"/>
        </w:numPr>
        <w:shd w:val="clear" w:color="auto" w:fill="auto"/>
        <w:tabs>
          <w:tab w:val="left" w:pos="1290"/>
        </w:tabs>
        <w:spacing w:after="0" w:line="322" w:lineRule="exact"/>
        <w:ind w:left="80" w:right="80" w:firstLine="680"/>
        <w:jc w:val="both"/>
      </w:pPr>
      <w:r>
        <w:t xml:space="preserve">Согласовать и утвердить паспорта безопасности мест отдыха детей при подготовке к летнему оздоровительному сезону 2021 года МБОУ Забитуйская СОШ, МБОУ Ныгдинская СОШ, МБОУ Мниловская </w:t>
      </w:r>
      <w:r>
        <w:rPr>
          <w:lang w:val="en-US"/>
        </w:rPr>
        <w:t>COL</w:t>
      </w:r>
      <w:r w:rsidRPr="00072667">
        <w:t>1</w:t>
      </w:r>
      <w:r>
        <w:rPr>
          <w:lang w:val="en-US"/>
        </w:rPr>
        <w:t>I</w:t>
      </w:r>
      <w:r w:rsidRPr="00072667">
        <w:t xml:space="preserve">, </w:t>
      </w:r>
      <w:r>
        <w:t>МБОУ Кутуликская СОШ, МБОУ Иваническая СОШ, МКДОУ Зангейский д/с, МКДОУ Бахтайский д/с, МКДОУ Табарсукский д/с, МКДОУ Могоеновский д/с, МКДОУ Маломолевский д/с, МКДОУ Маниловский д/с, МКДОУ Отрадновский д/с. Заключить договоры на оказание услуг физической охраны, тревожной сигнализации и видеонаблюдения.</w:t>
      </w:r>
    </w:p>
    <w:p w:rsidR="00941FC7" w:rsidRDefault="0060184E">
      <w:pPr>
        <w:pStyle w:val="2"/>
        <w:numPr>
          <w:ilvl w:val="1"/>
          <w:numId w:val="5"/>
        </w:numPr>
        <w:shd w:val="clear" w:color="auto" w:fill="auto"/>
        <w:tabs>
          <w:tab w:val="left" w:pos="1448"/>
        </w:tabs>
        <w:spacing w:after="0" w:line="322" w:lineRule="exact"/>
        <w:ind w:left="80" w:right="80" w:firstLine="680"/>
        <w:jc w:val="both"/>
      </w:pPr>
      <w:r>
        <w:t>Для обеспечения пожарной безопасности создать из числа работников МБУ ДОЛ «Мечта» им. В.В. Кузина добровольную пожарную команду.</w:t>
      </w:r>
    </w:p>
    <w:p w:rsidR="00941FC7" w:rsidRDefault="0060184E">
      <w:pPr>
        <w:pStyle w:val="21"/>
        <w:shd w:val="clear" w:color="auto" w:fill="auto"/>
        <w:spacing w:after="281" w:line="322" w:lineRule="exact"/>
        <w:ind w:left="80"/>
      </w:pPr>
      <w:r>
        <w:t>Срок: до 01.06.2021 г.</w:t>
      </w:r>
    </w:p>
    <w:p w:rsidR="00941FC7" w:rsidRDefault="0060184E">
      <w:pPr>
        <w:pStyle w:val="2"/>
        <w:shd w:val="clear" w:color="auto" w:fill="auto"/>
        <w:spacing w:after="361" w:line="270" w:lineRule="exact"/>
        <w:ind w:left="80" w:firstLine="680"/>
        <w:jc w:val="both"/>
      </w:pPr>
      <w:r>
        <w:t>По результатам голосования решение принято единогласно.</w:t>
      </w:r>
    </w:p>
    <w:p w:rsidR="00941FC7" w:rsidRDefault="0060184E">
      <w:pPr>
        <w:pStyle w:val="2"/>
        <w:shd w:val="clear" w:color="auto" w:fill="auto"/>
        <w:spacing w:after="639" w:line="270" w:lineRule="exact"/>
        <w:ind w:left="80" w:firstLine="680"/>
        <w:jc w:val="both"/>
      </w:pPr>
      <w:r>
        <w:t>Контроль за исполнением настоящего решения оставляю за собой.</w:t>
      </w:r>
    </w:p>
    <w:p w:rsidR="00941FC7" w:rsidRDefault="0060184E">
      <w:pPr>
        <w:pStyle w:val="2"/>
        <w:shd w:val="clear" w:color="auto" w:fill="auto"/>
        <w:spacing w:after="0" w:line="317" w:lineRule="exact"/>
        <w:ind w:left="80" w:right="3400"/>
        <w:jc w:val="left"/>
      </w:pPr>
      <w:r>
        <w:t>Заместитель председателя антитеррористической комиссии МО «Аларский район»</w:t>
      </w:r>
    </w:p>
    <w:sectPr w:rsidR="00941FC7" w:rsidSect="00941FC7">
      <w:headerReference w:type="default" r:id="rId7"/>
      <w:type w:val="continuous"/>
      <w:pgSz w:w="11909" w:h="16838"/>
      <w:pgMar w:top="786" w:right="1145" w:bottom="542" w:left="117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75" w:rsidRDefault="00096675" w:rsidP="00941FC7">
      <w:r>
        <w:separator/>
      </w:r>
    </w:p>
  </w:endnote>
  <w:endnote w:type="continuationSeparator" w:id="0">
    <w:p w:rsidR="00096675" w:rsidRDefault="00096675" w:rsidP="0094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75" w:rsidRDefault="00096675"/>
  </w:footnote>
  <w:footnote w:type="continuationSeparator" w:id="0">
    <w:p w:rsidR="00096675" w:rsidRDefault="000966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C7" w:rsidRDefault="006E2B2F">
    <w:pPr>
      <w:rPr>
        <w:sz w:val="2"/>
        <w:szCs w:val="2"/>
      </w:rPr>
    </w:pPr>
    <w:r w:rsidRPr="006E2B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3pt;margin-top:26.15pt;width:5.3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1FC7" w:rsidRDefault="006E2B2F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072667" w:rsidRPr="00072667">
                    <w:rPr>
                      <w:rStyle w:val="a8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7269"/>
    <w:multiLevelType w:val="multilevel"/>
    <w:tmpl w:val="CC80C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37533A"/>
    <w:multiLevelType w:val="multilevel"/>
    <w:tmpl w:val="5B0A0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9C3578"/>
    <w:multiLevelType w:val="multilevel"/>
    <w:tmpl w:val="D18CA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41424C"/>
    <w:multiLevelType w:val="multilevel"/>
    <w:tmpl w:val="34340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A2B42"/>
    <w:multiLevelType w:val="multilevel"/>
    <w:tmpl w:val="9482A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41FC7"/>
    <w:rsid w:val="00072667"/>
    <w:rsid w:val="00096675"/>
    <w:rsid w:val="0025368D"/>
    <w:rsid w:val="0060184E"/>
    <w:rsid w:val="006E2B2F"/>
    <w:rsid w:val="0094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1F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1FC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41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pt">
    <w:name w:val="Основной текст + Интервал 4 pt"/>
    <w:basedOn w:val="a4"/>
    <w:rsid w:val="00941FC7"/>
    <w:rPr>
      <w:color w:val="000000"/>
      <w:spacing w:val="8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941FC7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941FC7"/>
    <w:rPr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941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sid w:val="00941FC7"/>
    <w:rPr>
      <w:color w:val="000000"/>
      <w:spacing w:val="0"/>
      <w:w w:val="100"/>
      <w:position w:val="0"/>
    </w:rPr>
  </w:style>
  <w:style w:type="character" w:customStyle="1" w:styleId="20">
    <w:name w:val="Основной текст (2)_"/>
    <w:basedOn w:val="a0"/>
    <w:link w:val="21"/>
    <w:rsid w:val="00941F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941F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rsid w:val="00941FC7"/>
    <w:pPr>
      <w:shd w:val="clear" w:color="auto" w:fill="FFFFFF"/>
      <w:spacing w:after="300" w:line="34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rsid w:val="00941FC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941FC7"/>
    <w:pPr>
      <w:shd w:val="clear" w:color="auto" w:fill="FFFFFF"/>
      <w:spacing w:after="420" w:line="0" w:lineRule="atLeast"/>
      <w:ind w:firstLine="68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941FC7"/>
    <w:pPr>
      <w:shd w:val="clear" w:color="auto" w:fill="FFFFFF"/>
      <w:spacing w:after="240" w:line="322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2021-07-18T15:24:00Z</dcterms:created>
  <dcterms:modified xsi:type="dcterms:W3CDTF">2021-07-18T15:27:00Z</dcterms:modified>
</cp:coreProperties>
</file>